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9F32" w14:textId="77777777" w:rsidR="005410B8" w:rsidRDefault="000D4DBC" w:rsidP="00374A3B">
      <w:pPr>
        <w:pStyle w:val="Sansinterligne"/>
        <w:tabs>
          <w:tab w:val="left" w:pos="1260"/>
        </w:tabs>
        <w:jc w:val="center"/>
        <w:rPr>
          <w:b/>
          <w:bCs/>
        </w:rPr>
      </w:pPr>
      <w:r w:rsidRPr="004473AA">
        <w:rPr>
          <w:b/>
          <w:bCs/>
        </w:rPr>
        <w:t>ORDRE DU JOUR</w:t>
      </w:r>
    </w:p>
    <w:p w14:paraId="2E51CE19" w14:textId="31F5AE7B" w:rsidR="00B87881" w:rsidRDefault="005410B8" w:rsidP="00374A3B">
      <w:pPr>
        <w:pStyle w:val="Sansinterligne"/>
        <w:tabs>
          <w:tab w:val="left" w:pos="1260"/>
        </w:tabs>
        <w:jc w:val="center"/>
        <w:rPr>
          <w:b/>
          <w:bCs/>
        </w:rPr>
      </w:pPr>
      <w:r>
        <w:rPr>
          <w:b/>
          <w:bCs/>
        </w:rPr>
        <w:t>16</w:t>
      </w:r>
      <w:r w:rsidR="00C70FFF" w:rsidRPr="004473AA">
        <w:rPr>
          <w:b/>
          <w:bCs/>
        </w:rPr>
        <w:t xml:space="preserve"> AVRIL</w:t>
      </w:r>
      <w:r w:rsidR="004D35DA" w:rsidRPr="004473AA">
        <w:rPr>
          <w:b/>
          <w:bCs/>
        </w:rPr>
        <w:t xml:space="preserve"> 2024</w:t>
      </w:r>
      <w:r w:rsidR="000D4DBC" w:rsidRPr="004473AA">
        <w:rPr>
          <w:b/>
          <w:bCs/>
        </w:rPr>
        <w:t xml:space="preserve"> </w:t>
      </w:r>
    </w:p>
    <w:p w14:paraId="05E31F5E" w14:textId="1604060D" w:rsidR="005410B8" w:rsidRPr="004473AA" w:rsidRDefault="005410B8" w:rsidP="00374A3B">
      <w:pPr>
        <w:pStyle w:val="Sansinterligne"/>
        <w:tabs>
          <w:tab w:val="left" w:pos="1260"/>
        </w:tabs>
        <w:jc w:val="center"/>
        <w:rPr>
          <w:b/>
          <w:bCs/>
        </w:rPr>
      </w:pPr>
      <w:r>
        <w:rPr>
          <w:b/>
          <w:bCs/>
        </w:rPr>
        <w:t>À 19H</w:t>
      </w:r>
    </w:p>
    <w:p w14:paraId="0A710817" w14:textId="77777777" w:rsidR="00810C19" w:rsidRPr="004473AA" w:rsidRDefault="00810C19" w:rsidP="00374A3B">
      <w:pPr>
        <w:pStyle w:val="Sansinterligne"/>
        <w:tabs>
          <w:tab w:val="left" w:pos="1260"/>
        </w:tabs>
        <w:jc w:val="center"/>
        <w:rPr>
          <w:b/>
          <w:bCs/>
        </w:rPr>
      </w:pPr>
    </w:p>
    <w:p w14:paraId="6EBCC588" w14:textId="77777777" w:rsidR="00E56459" w:rsidRPr="004473AA" w:rsidRDefault="00E56459" w:rsidP="00E56459">
      <w:pPr>
        <w:pStyle w:val="Sansinterligne"/>
        <w:tabs>
          <w:tab w:val="left" w:pos="1260"/>
        </w:tabs>
        <w:jc w:val="center"/>
        <w:rPr>
          <w:b/>
          <w:bCs/>
        </w:rPr>
      </w:pPr>
    </w:p>
    <w:p w14:paraId="5AF2D503" w14:textId="77777777" w:rsidR="00E56459" w:rsidRPr="004473AA" w:rsidRDefault="00E56459" w:rsidP="00E56459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</w:pPr>
      <w:r w:rsidRPr="004473AA">
        <w:t>Ouverture de la séance</w:t>
      </w:r>
    </w:p>
    <w:p w14:paraId="30E2AF6E" w14:textId="77777777" w:rsidR="00E56459" w:rsidRPr="004473AA" w:rsidRDefault="00E56459" w:rsidP="00E56459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</w:pPr>
      <w:r w:rsidRPr="004473AA">
        <w:t>Approbation de l’ordre du jour</w:t>
      </w:r>
    </w:p>
    <w:p w14:paraId="0370D28D" w14:textId="77777777" w:rsidR="00E56459" w:rsidRPr="004473AA" w:rsidRDefault="00E56459" w:rsidP="00E56459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</w:pPr>
      <w:r w:rsidRPr="004473AA">
        <w:t>Mot du maire</w:t>
      </w:r>
    </w:p>
    <w:p w14:paraId="1A4A188F" w14:textId="77777777" w:rsidR="00E56459" w:rsidRPr="004473AA" w:rsidRDefault="00E56459" w:rsidP="00E56459">
      <w:pPr>
        <w:pStyle w:val="Paragraphedeliste"/>
        <w:numPr>
          <w:ilvl w:val="0"/>
          <w:numId w:val="1"/>
        </w:numPr>
        <w:spacing w:after="0" w:line="256" w:lineRule="auto"/>
        <w:jc w:val="both"/>
      </w:pPr>
      <w:r w:rsidRPr="004473AA">
        <w:t>Période de questions portant uniquement sur l’ordre du jour présenté</w:t>
      </w:r>
    </w:p>
    <w:p w14:paraId="2CBF90EA" w14:textId="77777777" w:rsidR="004D35DA" w:rsidRPr="004473AA" w:rsidRDefault="004D35DA" w:rsidP="00E56459">
      <w:pPr>
        <w:pStyle w:val="Paragraphedeliste"/>
        <w:spacing w:after="0" w:line="256" w:lineRule="auto"/>
        <w:ind w:left="630"/>
        <w:jc w:val="both"/>
      </w:pPr>
    </w:p>
    <w:p w14:paraId="3DA73657" w14:textId="1030463C" w:rsidR="001D47BF" w:rsidRPr="004473AA" w:rsidRDefault="003B65D2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  <w:rPr>
          <w:u w:val="single"/>
        </w:rPr>
      </w:pPr>
      <w:r w:rsidRPr="004473AA">
        <w:rPr>
          <w:b/>
          <w:bCs/>
          <w:u w:val="single"/>
        </w:rPr>
        <w:t>LÉGISLATIF</w:t>
      </w:r>
    </w:p>
    <w:p w14:paraId="0B517143" w14:textId="2ADC1A25" w:rsidR="009700DE" w:rsidRPr="004473AA" w:rsidRDefault="00222C82" w:rsidP="00494600">
      <w:pPr>
        <w:pStyle w:val="Standarduser"/>
        <w:numPr>
          <w:ilvl w:val="1"/>
          <w:numId w:val="1"/>
        </w:numPr>
        <w:tabs>
          <w:tab w:val="left" w:pos="1260"/>
        </w:tabs>
        <w:ind w:left="1440" w:hanging="7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44111644"/>
      <w:r w:rsidRPr="004473AA">
        <w:rPr>
          <w:rFonts w:asciiTheme="minorHAnsi" w:hAnsiTheme="minorHAnsi" w:cstheme="minorHAnsi"/>
          <w:sz w:val="22"/>
          <w:szCs w:val="22"/>
        </w:rPr>
        <w:t xml:space="preserve">(RÉSO) </w:t>
      </w:r>
      <w:bookmarkStart w:id="1" w:name="_Hlk161050153"/>
      <w:r w:rsidRPr="004473AA">
        <w:rPr>
          <w:rFonts w:asciiTheme="minorHAnsi" w:hAnsiTheme="minorHAnsi" w:cstheme="minorHAnsi"/>
          <w:sz w:val="22"/>
          <w:szCs w:val="22"/>
        </w:rPr>
        <w:t>Adoption d</w:t>
      </w:r>
      <w:r w:rsidR="00414360" w:rsidRPr="004473AA">
        <w:rPr>
          <w:rFonts w:asciiTheme="minorHAnsi" w:hAnsiTheme="minorHAnsi" w:cstheme="minorHAnsi"/>
          <w:sz w:val="22"/>
          <w:szCs w:val="22"/>
        </w:rPr>
        <w:t>u</w:t>
      </w:r>
      <w:r w:rsidRPr="004473AA">
        <w:rPr>
          <w:rFonts w:asciiTheme="minorHAnsi" w:hAnsiTheme="minorHAnsi" w:cstheme="minorHAnsi"/>
          <w:sz w:val="22"/>
          <w:szCs w:val="22"/>
        </w:rPr>
        <w:t xml:space="preserve"> </w:t>
      </w:r>
      <w:r w:rsidR="00BF6806" w:rsidRPr="004473AA">
        <w:rPr>
          <w:rFonts w:asciiTheme="minorHAnsi" w:hAnsiTheme="minorHAnsi" w:cstheme="minorHAnsi"/>
          <w:sz w:val="22"/>
          <w:szCs w:val="22"/>
        </w:rPr>
        <w:t>procès-verba</w:t>
      </w:r>
      <w:r w:rsidR="00414360" w:rsidRPr="004473AA">
        <w:rPr>
          <w:rFonts w:asciiTheme="minorHAnsi" w:hAnsiTheme="minorHAnsi" w:cstheme="minorHAnsi"/>
          <w:sz w:val="22"/>
          <w:szCs w:val="22"/>
        </w:rPr>
        <w:t>l</w:t>
      </w:r>
      <w:r w:rsidR="00E21BFE" w:rsidRPr="004473AA">
        <w:rPr>
          <w:rFonts w:asciiTheme="minorHAnsi" w:hAnsiTheme="minorHAnsi" w:cstheme="minorHAnsi"/>
          <w:sz w:val="22"/>
          <w:szCs w:val="22"/>
        </w:rPr>
        <w:t xml:space="preserve"> de</w:t>
      </w:r>
      <w:r w:rsidR="00414360" w:rsidRPr="004473AA">
        <w:rPr>
          <w:rFonts w:asciiTheme="minorHAnsi" w:hAnsiTheme="minorHAnsi" w:cstheme="minorHAnsi"/>
          <w:sz w:val="22"/>
          <w:szCs w:val="22"/>
        </w:rPr>
        <w:t xml:space="preserve"> la</w:t>
      </w:r>
      <w:r w:rsidR="00E21BFE" w:rsidRPr="004473AA">
        <w:rPr>
          <w:rFonts w:asciiTheme="minorHAnsi" w:hAnsiTheme="minorHAnsi" w:cstheme="minorHAnsi"/>
          <w:sz w:val="22"/>
          <w:szCs w:val="22"/>
        </w:rPr>
        <w:t xml:space="preserve"> séance régulière </w:t>
      </w:r>
      <w:bookmarkEnd w:id="0"/>
      <w:r w:rsidR="00E21BFE" w:rsidRPr="004473AA">
        <w:rPr>
          <w:rFonts w:asciiTheme="minorHAnsi" w:hAnsiTheme="minorHAnsi" w:cstheme="minorHAnsi"/>
          <w:sz w:val="22"/>
          <w:szCs w:val="22"/>
        </w:rPr>
        <w:t>du</w:t>
      </w:r>
      <w:r w:rsidR="00F46C3E" w:rsidRPr="004473AA">
        <w:rPr>
          <w:rFonts w:asciiTheme="minorHAnsi" w:hAnsiTheme="minorHAnsi" w:cstheme="minorHAnsi"/>
          <w:sz w:val="22"/>
          <w:szCs w:val="22"/>
        </w:rPr>
        <w:t xml:space="preserve"> </w:t>
      </w:r>
      <w:r w:rsidR="00C70FFF" w:rsidRPr="004473AA">
        <w:rPr>
          <w:rFonts w:asciiTheme="minorHAnsi" w:hAnsiTheme="minorHAnsi" w:cstheme="minorHAnsi"/>
          <w:sz w:val="22"/>
          <w:szCs w:val="22"/>
        </w:rPr>
        <w:t>19 mars</w:t>
      </w:r>
      <w:r w:rsidR="00414360" w:rsidRPr="004473AA">
        <w:rPr>
          <w:rFonts w:asciiTheme="minorHAnsi" w:hAnsiTheme="minorHAnsi" w:cstheme="minorHAnsi"/>
          <w:sz w:val="22"/>
          <w:szCs w:val="22"/>
        </w:rPr>
        <w:t xml:space="preserve"> 2</w:t>
      </w:r>
      <w:r w:rsidR="008A3D30" w:rsidRPr="004473AA">
        <w:rPr>
          <w:rFonts w:asciiTheme="minorHAnsi" w:hAnsiTheme="minorHAnsi" w:cstheme="minorHAnsi"/>
          <w:sz w:val="22"/>
          <w:szCs w:val="22"/>
        </w:rPr>
        <w:t>02</w:t>
      </w:r>
      <w:r w:rsidR="00414360" w:rsidRPr="004473AA">
        <w:rPr>
          <w:rFonts w:asciiTheme="minorHAnsi" w:hAnsiTheme="minorHAnsi" w:cstheme="minorHAnsi"/>
          <w:sz w:val="22"/>
          <w:szCs w:val="22"/>
        </w:rPr>
        <w:t>4</w:t>
      </w:r>
      <w:r w:rsidR="004D35DA" w:rsidRPr="004473AA">
        <w:rPr>
          <w:rFonts w:asciiTheme="minorHAnsi" w:hAnsiTheme="minorHAnsi" w:cstheme="minorHAnsi"/>
          <w:sz w:val="22"/>
          <w:szCs w:val="22"/>
        </w:rPr>
        <w:t>.</w:t>
      </w:r>
      <w:bookmarkEnd w:id="1"/>
    </w:p>
    <w:p w14:paraId="1D75AFC5" w14:textId="588A5EE2" w:rsidR="00C449E6" w:rsidRPr="004473AA" w:rsidRDefault="00C449E6" w:rsidP="00494600">
      <w:pPr>
        <w:pStyle w:val="Standarduser"/>
        <w:numPr>
          <w:ilvl w:val="1"/>
          <w:numId w:val="1"/>
        </w:numPr>
        <w:tabs>
          <w:tab w:val="left" w:pos="1260"/>
        </w:tabs>
        <w:ind w:left="1440" w:hanging="720"/>
        <w:jc w:val="both"/>
        <w:rPr>
          <w:rFonts w:asciiTheme="minorHAnsi" w:hAnsiTheme="minorHAnsi" w:cstheme="minorHAnsi"/>
          <w:sz w:val="22"/>
          <w:szCs w:val="22"/>
        </w:rPr>
      </w:pPr>
      <w:r w:rsidRPr="004473AA">
        <w:rPr>
          <w:rFonts w:asciiTheme="minorHAnsi" w:hAnsiTheme="minorHAnsi" w:cstheme="minorHAnsi"/>
          <w:sz w:val="22"/>
          <w:szCs w:val="22"/>
        </w:rPr>
        <w:t>(RÉSO) Règlement 24-94 relatif à</w:t>
      </w:r>
      <w:r w:rsidRPr="004473AA">
        <w:rPr>
          <w:rFonts w:asciiTheme="minorHAnsi" w:hAnsiTheme="minorHAnsi" w:cstheme="minorHAnsi"/>
          <w:sz w:val="22"/>
          <w:szCs w:val="22"/>
        </w:rPr>
        <w:t xml:space="preserve"> la constitution du Comité consultatif en urbanisme</w:t>
      </w:r>
    </w:p>
    <w:p w14:paraId="37940147" w14:textId="066AB0E6" w:rsidR="00C449E6" w:rsidRPr="004473AA" w:rsidRDefault="00C449E6" w:rsidP="00494600">
      <w:pPr>
        <w:pStyle w:val="Standarduser"/>
        <w:numPr>
          <w:ilvl w:val="1"/>
          <w:numId w:val="1"/>
        </w:numPr>
        <w:tabs>
          <w:tab w:val="left" w:pos="1260"/>
        </w:tabs>
        <w:ind w:left="1440" w:hanging="720"/>
        <w:jc w:val="both"/>
        <w:rPr>
          <w:rFonts w:asciiTheme="minorHAnsi" w:hAnsiTheme="minorHAnsi" w:cstheme="minorHAnsi"/>
          <w:sz w:val="22"/>
          <w:szCs w:val="22"/>
        </w:rPr>
      </w:pPr>
      <w:r w:rsidRPr="004473AA">
        <w:rPr>
          <w:rFonts w:asciiTheme="minorHAnsi" w:hAnsiTheme="minorHAnsi" w:cstheme="minorHAnsi"/>
          <w:sz w:val="22"/>
          <w:szCs w:val="22"/>
        </w:rPr>
        <w:t>(RÉSO) Avis de motion - Projet de Règlement 24-93 relatif à l’utilisation de l’eau potable</w:t>
      </w:r>
    </w:p>
    <w:p w14:paraId="7948BE3E" w14:textId="77777777" w:rsidR="00C449E6" w:rsidRDefault="00C449E6" w:rsidP="00C449E6">
      <w:pPr>
        <w:pStyle w:val="Standarduser"/>
        <w:numPr>
          <w:ilvl w:val="1"/>
          <w:numId w:val="1"/>
        </w:numPr>
        <w:tabs>
          <w:tab w:val="left" w:pos="1260"/>
        </w:tabs>
        <w:ind w:hanging="270"/>
        <w:jc w:val="both"/>
        <w:rPr>
          <w:rFonts w:asciiTheme="minorHAnsi" w:hAnsiTheme="minorHAnsi" w:cstheme="minorHAnsi"/>
          <w:sz w:val="22"/>
          <w:szCs w:val="22"/>
        </w:rPr>
      </w:pPr>
      <w:r w:rsidRPr="004473AA">
        <w:rPr>
          <w:rFonts w:asciiTheme="minorHAnsi" w:hAnsiTheme="minorHAnsi" w:cstheme="minorHAnsi"/>
          <w:sz w:val="22"/>
          <w:szCs w:val="22"/>
        </w:rPr>
        <w:t xml:space="preserve">(RÉSO) Projet de Règlement </w:t>
      </w:r>
      <w:r w:rsidRPr="004473AA">
        <w:rPr>
          <w:rFonts w:asciiTheme="minorHAnsi" w:hAnsiTheme="minorHAnsi" w:cstheme="minorHAnsi"/>
          <w:sz w:val="22"/>
          <w:szCs w:val="22"/>
        </w:rPr>
        <w:t>24-93 relatif à l’utilisation de l’eau potable</w:t>
      </w:r>
    </w:p>
    <w:p w14:paraId="5AE5F490" w14:textId="5E19E455" w:rsidR="005410B8" w:rsidRDefault="005410B8" w:rsidP="005410B8">
      <w:pPr>
        <w:pStyle w:val="Standarduser"/>
        <w:numPr>
          <w:ilvl w:val="1"/>
          <w:numId w:val="1"/>
        </w:numPr>
        <w:tabs>
          <w:tab w:val="left" w:pos="1260"/>
        </w:tabs>
        <w:ind w:left="1260" w:hanging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(RÉSO) Avis de motion – Projet de Règlement 24-95 relatif au lotissement pour un développement résidentiel.</w:t>
      </w:r>
    </w:p>
    <w:p w14:paraId="5C7C79B6" w14:textId="1E69DDF4" w:rsidR="005410B8" w:rsidRPr="005410B8" w:rsidRDefault="005410B8" w:rsidP="005410B8">
      <w:pPr>
        <w:pStyle w:val="Standarduser"/>
        <w:numPr>
          <w:ilvl w:val="1"/>
          <w:numId w:val="1"/>
        </w:numPr>
        <w:ind w:left="1260" w:hanging="540"/>
        <w:jc w:val="both"/>
        <w:rPr>
          <w:rFonts w:asciiTheme="minorHAnsi" w:hAnsiTheme="minorHAnsi" w:cstheme="minorHAnsi"/>
          <w:sz w:val="22"/>
          <w:szCs w:val="22"/>
        </w:rPr>
      </w:pPr>
      <w:r w:rsidRPr="005410B8">
        <w:rPr>
          <w:rFonts w:asciiTheme="minorHAnsi" w:hAnsiTheme="minorHAnsi" w:cstheme="minorHAnsi"/>
          <w:sz w:val="22"/>
          <w:szCs w:val="22"/>
        </w:rPr>
        <w:t xml:space="preserve">(RÉSO) Projet de Règlement 24-95 </w:t>
      </w:r>
      <w:r w:rsidRPr="005410B8">
        <w:rPr>
          <w:rFonts w:asciiTheme="minorHAnsi" w:hAnsiTheme="minorHAnsi" w:cstheme="minorHAnsi"/>
          <w:sz w:val="22"/>
          <w:szCs w:val="22"/>
        </w:rPr>
        <w:t>relatif au lotissement pour un développement résidentiel.</w:t>
      </w:r>
    </w:p>
    <w:p w14:paraId="70CB9EA1" w14:textId="59E23ECE" w:rsidR="004473AA" w:rsidRPr="004473AA" w:rsidRDefault="00F712C9" w:rsidP="004473AA">
      <w:pPr>
        <w:pStyle w:val="Standarduser"/>
        <w:numPr>
          <w:ilvl w:val="1"/>
          <w:numId w:val="1"/>
        </w:numPr>
        <w:tabs>
          <w:tab w:val="left" w:pos="1260"/>
        </w:tabs>
        <w:ind w:left="1260" w:hanging="540"/>
        <w:jc w:val="both"/>
        <w:rPr>
          <w:rFonts w:asciiTheme="minorHAnsi" w:hAnsiTheme="minorHAnsi" w:cstheme="minorHAnsi"/>
          <w:sz w:val="22"/>
          <w:szCs w:val="22"/>
        </w:rPr>
      </w:pPr>
      <w:r w:rsidRPr="004473AA">
        <w:rPr>
          <w:rFonts w:asciiTheme="minorHAnsi" w:hAnsiTheme="minorHAnsi" w:cstheme="minorHAnsi"/>
          <w:sz w:val="22"/>
          <w:szCs w:val="22"/>
        </w:rPr>
        <w:t xml:space="preserve">(RÉSO) Dossier </w:t>
      </w:r>
      <w:r w:rsidR="009D69D6" w:rsidRPr="004473AA">
        <w:rPr>
          <w:rFonts w:asciiTheme="minorHAnsi" w:hAnsiTheme="minorHAnsi" w:cstheme="minorHAnsi"/>
          <w:sz w:val="22"/>
          <w:szCs w:val="22"/>
        </w:rPr>
        <w:t>Renouvellement TE</w:t>
      </w:r>
      <w:r w:rsidR="00782C20" w:rsidRPr="004473AA">
        <w:rPr>
          <w:rFonts w:asciiTheme="minorHAnsi" w:hAnsiTheme="minorHAnsi" w:cstheme="minorHAnsi"/>
          <w:sz w:val="22"/>
          <w:szCs w:val="22"/>
        </w:rPr>
        <w:t>CQ- déficit du financement fédéral de l’infrastructure par rapport à la croissance démographique.</w:t>
      </w:r>
    </w:p>
    <w:p w14:paraId="4D344A43" w14:textId="33F2378D" w:rsidR="004473AA" w:rsidRPr="004473AA" w:rsidRDefault="004473AA" w:rsidP="004473AA">
      <w:pPr>
        <w:pStyle w:val="Standarduser"/>
        <w:numPr>
          <w:ilvl w:val="1"/>
          <w:numId w:val="1"/>
        </w:numPr>
        <w:tabs>
          <w:tab w:val="left" w:pos="1260"/>
        </w:tabs>
        <w:ind w:left="1260" w:hanging="540"/>
        <w:jc w:val="both"/>
        <w:rPr>
          <w:rFonts w:asciiTheme="minorHAnsi" w:hAnsiTheme="minorHAnsi" w:cstheme="minorHAnsi"/>
          <w:sz w:val="22"/>
          <w:szCs w:val="22"/>
        </w:rPr>
      </w:pPr>
      <w:r w:rsidRPr="004473AA">
        <w:rPr>
          <w:rFonts w:asciiTheme="minorHAnsi" w:hAnsiTheme="minorHAnsi" w:cstheme="minorHAnsi"/>
          <w:sz w:val="22"/>
          <w:szCs w:val="22"/>
        </w:rPr>
        <w:t>(RÉSO) Politique de Confidentialité.</w:t>
      </w:r>
    </w:p>
    <w:p w14:paraId="6047E296" w14:textId="23247B82" w:rsidR="004473AA" w:rsidRPr="004473AA" w:rsidRDefault="004473AA" w:rsidP="004473AA">
      <w:pPr>
        <w:pStyle w:val="Standarduser"/>
        <w:numPr>
          <w:ilvl w:val="1"/>
          <w:numId w:val="1"/>
        </w:numPr>
        <w:tabs>
          <w:tab w:val="left" w:pos="1260"/>
        </w:tabs>
        <w:ind w:left="1260" w:hanging="540"/>
        <w:jc w:val="both"/>
        <w:rPr>
          <w:rFonts w:asciiTheme="minorHAnsi" w:hAnsiTheme="minorHAnsi" w:cstheme="minorHAnsi"/>
          <w:sz w:val="22"/>
          <w:szCs w:val="22"/>
        </w:rPr>
      </w:pPr>
      <w:r w:rsidRPr="004473AA">
        <w:rPr>
          <w:rFonts w:asciiTheme="minorHAnsi" w:hAnsiTheme="minorHAnsi" w:cstheme="minorHAnsi"/>
          <w:sz w:val="22"/>
          <w:szCs w:val="22"/>
        </w:rPr>
        <w:t xml:space="preserve">(RÉSO) Politique sur la Gouvernance en matière </w:t>
      </w:r>
      <w:bookmarkStart w:id="2" w:name="_Hlk163475703"/>
      <w:r w:rsidRPr="004473AA">
        <w:rPr>
          <w:rFonts w:asciiTheme="minorHAnsi" w:hAnsiTheme="minorHAnsi" w:cstheme="minorHAnsi"/>
          <w:sz w:val="22"/>
          <w:szCs w:val="22"/>
        </w:rPr>
        <w:t>protection des renseignements personnels.</w:t>
      </w:r>
    </w:p>
    <w:bookmarkEnd w:id="2"/>
    <w:p w14:paraId="61B8660E" w14:textId="77777777" w:rsidR="00A27FEF" w:rsidRPr="004473AA" w:rsidRDefault="00A27FEF" w:rsidP="009700DE">
      <w:pPr>
        <w:pStyle w:val="Standarduser"/>
        <w:tabs>
          <w:tab w:val="left" w:pos="1260"/>
        </w:tabs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389E6A97" w14:textId="07D38060" w:rsidR="005F313E" w:rsidRPr="004473AA" w:rsidRDefault="003B65D2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  <w:rPr>
          <w:b/>
          <w:bCs/>
        </w:rPr>
      </w:pPr>
      <w:r w:rsidRPr="004473AA">
        <w:rPr>
          <w:b/>
          <w:bCs/>
          <w:u w:val="single"/>
        </w:rPr>
        <w:t>GESTION FINANCIÈRE ET ADMINISTRATIVE</w:t>
      </w:r>
    </w:p>
    <w:p w14:paraId="1D52F3C1" w14:textId="2CCBC476" w:rsidR="009014B0" w:rsidRPr="004473AA" w:rsidRDefault="00C70877" w:rsidP="00374A3B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ind w:left="1440" w:hanging="720"/>
        <w:jc w:val="both"/>
      </w:pPr>
      <w:r w:rsidRPr="004473AA">
        <w:rPr>
          <w:rFonts w:ascii="Calibri" w:hAnsi="Calibri" w:cs="Calibri"/>
        </w:rPr>
        <w:t xml:space="preserve">(RÉSO) </w:t>
      </w:r>
      <w:r w:rsidR="005F313E" w:rsidRPr="004473AA">
        <w:t xml:space="preserve">Liste des comptes à payer </w:t>
      </w:r>
      <w:r w:rsidR="003F11BA" w:rsidRPr="004473AA">
        <w:t>et paiements ACCES D au 1</w:t>
      </w:r>
      <w:r w:rsidR="003F11BA" w:rsidRPr="004473AA">
        <w:rPr>
          <w:vertAlign w:val="superscript"/>
        </w:rPr>
        <w:t>er</w:t>
      </w:r>
      <w:r w:rsidR="003F11BA" w:rsidRPr="004473AA">
        <w:t xml:space="preserve"> </w:t>
      </w:r>
      <w:r w:rsidR="005F313E" w:rsidRPr="004473AA">
        <w:t xml:space="preserve">au </w:t>
      </w:r>
      <w:r w:rsidR="00C70FFF" w:rsidRPr="004473AA">
        <w:t>31 mars</w:t>
      </w:r>
      <w:r w:rsidR="008A3D30" w:rsidRPr="004473AA">
        <w:t xml:space="preserve"> 202</w:t>
      </w:r>
      <w:r w:rsidR="00414360" w:rsidRPr="004473AA">
        <w:t>4</w:t>
      </w:r>
    </w:p>
    <w:p w14:paraId="3026FB5B" w14:textId="45A25206" w:rsidR="00E56459" w:rsidRPr="004473AA" w:rsidRDefault="00C70877" w:rsidP="00E56459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ind w:left="1440" w:hanging="720"/>
        <w:jc w:val="both"/>
      </w:pPr>
      <w:r w:rsidRPr="004473AA">
        <w:rPr>
          <w:rFonts w:ascii="Calibri" w:hAnsi="Calibri" w:cs="Calibri"/>
        </w:rPr>
        <w:t xml:space="preserve">(RÉSO) </w:t>
      </w:r>
      <w:r w:rsidR="005F313E" w:rsidRPr="004473AA">
        <w:t>Registre des salaires versés du 1</w:t>
      </w:r>
      <w:r w:rsidR="005F313E" w:rsidRPr="004473AA">
        <w:rPr>
          <w:vertAlign w:val="superscript"/>
        </w:rPr>
        <w:t>er</w:t>
      </w:r>
      <w:r w:rsidR="005F313E" w:rsidRPr="004473AA">
        <w:t xml:space="preserve"> au </w:t>
      </w:r>
      <w:r w:rsidR="00C70FFF" w:rsidRPr="004473AA">
        <w:t>31 mars</w:t>
      </w:r>
      <w:r w:rsidR="00B345ED" w:rsidRPr="004473AA">
        <w:t xml:space="preserve"> </w:t>
      </w:r>
      <w:r w:rsidR="008A3D30" w:rsidRPr="004473AA">
        <w:t>202</w:t>
      </w:r>
      <w:r w:rsidR="00414360" w:rsidRPr="004473AA">
        <w:t>4</w:t>
      </w:r>
    </w:p>
    <w:p w14:paraId="6EA26F04" w14:textId="5E48126A" w:rsidR="004473AA" w:rsidRPr="004473AA" w:rsidRDefault="004473AA" w:rsidP="00E56459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ind w:left="1440" w:hanging="720"/>
        <w:jc w:val="both"/>
      </w:pPr>
      <w:r w:rsidRPr="004473AA">
        <w:t>(</w:t>
      </w:r>
      <w:r w:rsidRPr="004473AA">
        <w:t>RÉSO) Formation Cour Municipal (3</w:t>
      </w:r>
      <w:r w:rsidRPr="004473AA">
        <w:t xml:space="preserve"> employés</w:t>
      </w:r>
      <w:r w:rsidRPr="004473AA">
        <w:t>)</w:t>
      </w:r>
    </w:p>
    <w:p w14:paraId="2DBF3073" w14:textId="2B0BECF0" w:rsidR="005410B8" w:rsidRPr="005410B8" w:rsidRDefault="005410B8" w:rsidP="00494600">
      <w:pPr>
        <w:pStyle w:val="Paragraphedeliste"/>
        <w:numPr>
          <w:ilvl w:val="1"/>
          <w:numId w:val="1"/>
        </w:numPr>
        <w:tabs>
          <w:tab w:val="left" w:pos="1260"/>
        </w:tabs>
        <w:spacing w:after="0"/>
        <w:ind w:left="1440" w:hanging="720"/>
        <w:jc w:val="both"/>
        <w:rPr>
          <w:b/>
          <w:bCs/>
        </w:rPr>
      </w:pPr>
      <w:r>
        <w:t xml:space="preserve">(RÉSO) </w:t>
      </w:r>
      <w:r w:rsidR="004473AA" w:rsidRPr="004473AA">
        <w:t>Dossier archivage</w:t>
      </w:r>
    </w:p>
    <w:p w14:paraId="4070FC7C" w14:textId="1F2BA3D4" w:rsidR="004473AA" w:rsidRPr="004473AA" w:rsidRDefault="005410B8" w:rsidP="004473AA">
      <w:pPr>
        <w:pStyle w:val="Standarduser"/>
        <w:numPr>
          <w:ilvl w:val="1"/>
          <w:numId w:val="1"/>
        </w:numPr>
        <w:tabs>
          <w:tab w:val="left" w:pos="1260"/>
        </w:tabs>
        <w:ind w:hanging="2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(RÉSO) </w:t>
      </w:r>
      <w:r w:rsidR="004473AA" w:rsidRPr="004473AA">
        <w:rPr>
          <w:rFonts w:ascii="Calibri" w:hAnsi="Calibri" w:cs="Calibri"/>
          <w:sz w:val="22"/>
          <w:szCs w:val="22"/>
        </w:rPr>
        <w:t xml:space="preserve">Configuration Teams pour </w:t>
      </w:r>
      <w:r w:rsidR="004473AA" w:rsidRPr="004473AA">
        <w:rPr>
          <w:rFonts w:ascii="Calibri" w:hAnsi="Calibri" w:cs="Calibri"/>
          <w:sz w:val="22"/>
          <w:szCs w:val="22"/>
        </w:rPr>
        <w:t>protection des renseignements personnels.</w:t>
      </w:r>
    </w:p>
    <w:p w14:paraId="18E51A2B" w14:textId="22FA84F3" w:rsidR="005D0C01" w:rsidRPr="004473AA" w:rsidRDefault="00EC6133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before="240" w:after="0"/>
        <w:jc w:val="both"/>
        <w:rPr>
          <w:b/>
          <w:bCs/>
        </w:rPr>
      </w:pPr>
      <w:r w:rsidRPr="004473AA">
        <w:rPr>
          <w:b/>
          <w:bCs/>
          <w:u w:val="single"/>
        </w:rPr>
        <w:t>RESSOURCES HUMAINES</w:t>
      </w:r>
    </w:p>
    <w:p w14:paraId="23C3818C" w14:textId="06CCA164" w:rsidR="00C70FFF" w:rsidRDefault="005410B8" w:rsidP="005410B8">
      <w:pPr>
        <w:pStyle w:val="Paragraphedeliste"/>
        <w:numPr>
          <w:ilvl w:val="1"/>
          <w:numId w:val="1"/>
        </w:numPr>
        <w:spacing w:after="360"/>
        <w:jc w:val="both"/>
      </w:pPr>
      <w:r>
        <w:t xml:space="preserve">(RÉSO) </w:t>
      </w:r>
      <w:r w:rsidR="004473AA" w:rsidRPr="004473AA">
        <w:t xml:space="preserve">Embauche </w:t>
      </w:r>
      <w:r>
        <w:t>technicien(ne) en administration</w:t>
      </w:r>
    </w:p>
    <w:p w14:paraId="3857F049" w14:textId="77777777" w:rsidR="005410B8" w:rsidRPr="004473AA" w:rsidRDefault="005410B8" w:rsidP="005410B8">
      <w:pPr>
        <w:pStyle w:val="Paragraphedeliste"/>
        <w:spacing w:after="360"/>
        <w:ind w:left="990"/>
        <w:jc w:val="both"/>
      </w:pPr>
    </w:p>
    <w:p w14:paraId="1E5FAF8A" w14:textId="77777777" w:rsidR="00C70FFF" w:rsidRPr="004473AA" w:rsidRDefault="00885757" w:rsidP="00C70FFF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</w:pPr>
      <w:bookmarkStart w:id="3" w:name="_Hlk96931105"/>
      <w:r w:rsidRPr="004473AA">
        <w:rPr>
          <w:b/>
          <w:bCs/>
          <w:u w:val="single"/>
        </w:rPr>
        <w:t>URBANISME</w:t>
      </w:r>
      <w:r w:rsidR="009014B0" w:rsidRPr="004473AA">
        <w:rPr>
          <w:b/>
          <w:bCs/>
          <w:u w:val="single"/>
        </w:rPr>
        <w:t xml:space="preserve"> ET</w:t>
      </w:r>
      <w:r w:rsidRPr="004473AA">
        <w:rPr>
          <w:b/>
          <w:bCs/>
          <w:u w:val="single"/>
        </w:rPr>
        <w:t xml:space="preserve"> HYGIÈNE</w:t>
      </w:r>
      <w:r w:rsidR="001F57EA" w:rsidRPr="004473AA">
        <w:rPr>
          <w:b/>
          <w:bCs/>
          <w:u w:val="single"/>
        </w:rPr>
        <w:t xml:space="preserve"> DU MILIEU</w:t>
      </w:r>
    </w:p>
    <w:p w14:paraId="78BE8903" w14:textId="77777777" w:rsidR="00800F91" w:rsidRPr="004473AA" w:rsidRDefault="00800F91" w:rsidP="00800F91">
      <w:pPr>
        <w:pStyle w:val="Paragraphedeliste"/>
        <w:tabs>
          <w:tab w:val="left" w:pos="1260"/>
        </w:tabs>
        <w:spacing w:after="0"/>
        <w:ind w:left="990"/>
        <w:jc w:val="both"/>
      </w:pPr>
    </w:p>
    <w:p w14:paraId="6E8A237D" w14:textId="77777777" w:rsidR="007D2248" w:rsidRPr="004473AA" w:rsidRDefault="00C35C3F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</w:pPr>
      <w:r w:rsidRPr="004473AA">
        <w:rPr>
          <w:b/>
          <w:bCs/>
          <w:u w:val="single"/>
        </w:rPr>
        <w:t>SÉCURITÉ CIVILE ET SÉCURITÉ PUBLIQUE</w:t>
      </w:r>
    </w:p>
    <w:p w14:paraId="679289C4" w14:textId="77777777" w:rsidR="00A27FEF" w:rsidRPr="004473AA" w:rsidRDefault="00A27FEF" w:rsidP="00A27FEF">
      <w:pPr>
        <w:pStyle w:val="Paragraphedeliste"/>
        <w:tabs>
          <w:tab w:val="left" w:pos="720"/>
        </w:tabs>
        <w:spacing w:after="0"/>
        <w:ind w:left="630"/>
        <w:jc w:val="both"/>
      </w:pPr>
    </w:p>
    <w:bookmarkEnd w:id="3"/>
    <w:p w14:paraId="10C5201F" w14:textId="509E3D6A" w:rsidR="001D728B" w:rsidRPr="004473AA" w:rsidRDefault="00DC6364" w:rsidP="001D728B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  <w:rPr>
          <w:b/>
          <w:bCs/>
        </w:rPr>
      </w:pPr>
      <w:r w:rsidRPr="004473AA">
        <w:rPr>
          <w:b/>
          <w:bCs/>
          <w:u w:val="single"/>
        </w:rPr>
        <w:t>ENVIRONNEMENT</w:t>
      </w:r>
    </w:p>
    <w:p w14:paraId="45539B40" w14:textId="77777777" w:rsidR="004473AA" w:rsidRPr="004473AA" w:rsidRDefault="004473AA" w:rsidP="004473AA">
      <w:pPr>
        <w:pStyle w:val="Paragraphedeliste"/>
        <w:tabs>
          <w:tab w:val="left" w:pos="1260"/>
        </w:tabs>
        <w:spacing w:after="0"/>
        <w:ind w:left="630"/>
        <w:jc w:val="both"/>
        <w:rPr>
          <w:b/>
          <w:bCs/>
        </w:rPr>
      </w:pPr>
    </w:p>
    <w:p w14:paraId="1717407D" w14:textId="2799F738" w:rsidR="00A057A6" w:rsidRPr="004473AA" w:rsidRDefault="00713BD7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/>
        <w:jc w:val="both"/>
        <w:rPr>
          <w:b/>
          <w:bCs/>
        </w:rPr>
      </w:pPr>
      <w:r w:rsidRPr="004473AA">
        <w:rPr>
          <w:b/>
          <w:bCs/>
          <w:u w:val="single"/>
        </w:rPr>
        <w:t>VOIRIE ET TRAVAUX PUBLIC</w:t>
      </w:r>
    </w:p>
    <w:p w14:paraId="570C86FD" w14:textId="11EFEC91" w:rsidR="00FE5962" w:rsidRDefault="00FE5962" w:rsidP="00717615">
      <w:pPr>
        <w:pStyle w:val="Paragraphedeliste"/>
        <w:numPr>
          <w:ilvl w:val="1"/>
          <w:numId w:val="1"/>
        </w:numPr>
        <w:spacing w:after="0" w:line="240" w:lineRule="auto"/>
        <w:ind w:left="1080" w:hanging="450"/>
        <w:jc w:val="both"/>
      </w:pPr>
      <w:r w:rsidRPr="004473AA">
        <w:t xml:space="preserve">(RÉSO) </w:t>
      </w:r>
      <w:r w:rsidR="004473AA" w:rsidRPr="004473AA">
        <w:t>Demande d’aide financière dans le cadre du Programme d’aménagement durable des forêts 2024-2025 (PADF) – chemin du Lac Gaucher</w:t>
      </w:r>
    </w:p>
    <w:p w14:paraId="23291C5A" w14:textId="5DC5093E" w:rsidR="00A141EA" w:rsidRPr="005410B8" w:rsidRDefault="00A141EA" w:rsidP="00A141EA">
      <w:pPr>
        <w:pStyle w:val="Paragraphedeliste"/>
        <w:numPr>
          <w:ilvl w:val="1"/>
          <w:numId w:val="1"/>
        </w:numPr>
        <w:spacing w:after="0" w:line="240" w:lineRule="auto"/>
        <w:ind w:left="1080" w:hanging="450"/>
        <w:jc w:val="both"/>
      </w:pPr>
      <w:r w:rsidRPr="005410B8">
        <w:t xml:space="preserve">(RÉSO) Travaux peinture camion </w:t>
      </w:r>
      <w:r w:rsidR="005410B8">
        <w:t>10</w:t>
      </w:r>
      <w:r w:rsidRPr="005410B8">
        <w:t xml:space="preserve"> roues et </w:t>
      </w:r>
      <w:r w:rsidR="005410B8">
        <w:t>Citerne</w:t>
      </w:r>
      <w:r w:rsidRPr="005410B8">
        <w:t xml:space="preserve"> à l’eau </w:t>
      </w:r>
    </w:p>
    <w:p w14:paraId="274D0639" w14:textId="2FB8D036" w:rsidR="00A141EA" w:rsidRPr="005410B8" w:rsidRDefault="00A141EA" w:rsidP="00717615">
      <w:pPr>
        <w:pStyle w:val="Paragraphedeliste"/>
        <w:numPr>
          <w:ilvl w:val="1"/>
          <w:numId w:val="1"/>
        </w:numPr>
        <w:spacing w:after="0" w:line="240" w:lineRule="auto"/>
        <w:ind w:left="1080" w:hanging="450"/>
        <w:jc w:val="both"/>
      </w:pPr>
      <w:r w:rsidRPr="005410B8">
        <w:t>(RÉSO) Approbation de la reddition de compte concernant les dépenses admissibles dans le cadre du volet entretien du réseau local-Programme d’aide à la voirie locale (PAVL) du MTQ</w:t>
      </w:r>
    </w:p>
    <w:p w14:paraId="60DE909B" w14:textId="77777777" w:rsidR="004473AA" w:rsidRPr="004473AA" w:rsidRDefault="004473AA" w:rsidP="00FE5962">
      <w:pPr>
        <w:pStyle w:val="Paragraphedeliste"/>
        <w:tabs>
          <w:tab w:val="left" w:pos="630"/>
        </w:tabs>
        <w:spacing w:after="0" w:line="240" w:lineRule="auto"/>
        <w:ind w:left="1260"/>
        <w:jc w:val="both"/>
      </w:pPr>
    </w:p>
    <w:p w14:paraId="2918C14E" w14:textId="177D68AD" w:rsidR="00090164" w:rsidRDefault="00CB1F87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b/>
          <w:bCs/>
          <w:caps/>
          <w:u w:val="single"/>
        </w:rPr>
      </w:pPr>
      <w:r w:rsidRPr="004473AA">
        <w:rPr>
          <w:b/>
          <w:bCs/>
          <w:caps/>
          <w:u w:val="single"/>
        </w:rPr>
        <w:t>loisirs et culture</w:t>
      </w:r>
    </w:p>
    <w:p w14:paraId="7EDABA13" w14:textId="77777777" w:rsidR="005410B8" w:rsidRPr="004473AA" w:rsidRDefault="005410B8" w:rsidP="005410B8">
      <w:pPr>
        <w:pStyle w:val="Paragraphedeliste"/>
        <w:tabs>
          <w:tab w:val="left" w:pos="1260"/>
        </w:tabs>
        <w:spacing w:after="0" w:line="240" w:lineRule="auto"/>
        <w:ind w:left="630"/>
        <w:jc w:val="both"/>
        <w:rPr>
          <w:b/>
          <w:bCs/>
          <w:caps/>
          <w:u w:val="single"/>
        </w:rPr>
      </w:pPr>
    </w:p>
    <w:p w14:paraId="560F2A76" w14:textId="6AEEE7D0" w:rsidR="00A27FEF" w:rsidRDefault="00613843" w:rsidP="00A27FEF">
      <w:pPr>
        <w:pStyle w:val="Paragraphedeliste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b/>
          <w:bCs/>
          <w:caps/>
          <w:u w:val="single"/>
        </w:rPr>
      </w:pPr>
      <w:r w:rsidRPr="004473AA">
        <w:rPr>
          <w:b/>
          <w:bCs/>
          <w:caps/>
          <w:u w:val="single"/>
        </w:rPr>
        <w:t xml:space="preserve">comité développement </w:t>
      </w:r>
    </w:p>
    <w:p w14:paraId="20A3DCD5" w14:textId="77777777" w:rsidR="005410B8" w:rsidRPr="004473AA" w:rsidRDefault="005410B8" w:rsidP="005410B8">
      <w:pPr>
        <w:pStyle w:val="Paragraphedeliste"/>
        <w:tabs>
          <w:tab w:val="left" w:pos="1260"/>
        </w:tabs>
        <w:spacing w:after="0" w:line="240" w:lineRule="auto"/>
        <w:ind w:left="630"/>
        <w:jc w:val="both"/>
        <w:rPr>
          <w:b/>
          <w:bCs/>
          <w:caps/>
          <w:u w:val="single"/>
        </w:rPr>
      </w:pPr>
    </w:p>
    <w:p w14:paraId="2EF4EC7B" w14:textId="32463926" w:rsidR="006F1234" w:rsidRPr="004473AA" w:rsidRDefault="00A27FEF" w:rsidP="006F1234">
      <w:pPr>
        <w:pStyle w:val="Paragraphedeliste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b/>
          <w:bCs/>
          <w:caps/>
          <w:u w:val="single"/>
        </w:rPr>
      </w:pPr>
      <w:r w:rsidRPr="004473AA">
        <w:rPr>
          <w:b/>
          <w:bCs/>
          <w:caps/>
          <w:u w:val="single"/>
        </w:rPr>
        <w:t>COMITÉ COMMUNICATION</w:t>
      </w:r>
    </w:p>
    <w:p w14:paraId="50E060B7" w14:textId="77777777" w:rsidR="00613843" w:rsidRPr="004473AA" w:rsidRDefault="00613843" w:rsidP="00613843">
      <w:pPr>
        <w:pStyle w:val="Paragraphedeliste"/>
        <w:tabs>
          <w:tab w:val="left" w:pos="1260"/>
        </w:tabs>
        <w:spacing w:after="0" w:line="240" w:lineRule="auto"/>
        <w:ind w:left="630"/>
        <w:jc w:val="both"/>
        <w:rPr>
          <w:b/>
          <w:bCs/>
          <w:caps/>
          <w:u w:val="single"/>
        </w:rPr>
      </w:pPr>
    </w:p>
    <w:p w14:paraId="23B07775" w14:textId="2D2DCB63" w:rsidR="0038449B" w:rsidRPr="004473AA" w:rsidRDefault="00BB13ED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b/>
          <w:bCs/>
          <w:caps/>
          <w:u w:val="single"/>
        </w:rPr>
      </w:pPr>
      <w:r w:rsidRPr="004473AA">
        <w:rPr>
          <w:b/>
          <w:bCs/>
          <w:u w:val="single"/>
        </w:rPr>
        <w:t>VARIA</w:t>
      </w:r>
      <w:r w:rsidR="007036C9" w:rsidRPr="004473AA">
        <w:rPr>
          <w:b/>
          <w:bCs/>
          <w:u w:val="single"/>
        </w:rPr>
        <w:t xml:space="preserve"> ET </w:t>
      </w:r>
      <w:r w:rsidRPr="004473AA">
        <w:rPr>
          <w:b/>
          <w:bCs/>
          <w:caps/>
          <w:u w:val="single"/>
        </w:rPr>
        <w:t>deuxième Période de questions</w:t>
      </w:r>
    </w:p>
    <w:p w14:paraId="75B76270" w14:textId="77777777" w:rsidR="00312457" w:rsidRPr="004473AA" w:rsidRDefault="00312457" w:rsidP="00312457">
      <w:pPr>
        <w:pStyle w:val="Paragraphedeliste"/>
        <w:tabs>
          <w:tab w:val="left" w:pos="1260"/>
        </w:tabs>
        <w:spacing w:after="0" w:line="240" w:lineRule="auto"/>
        <w:ind w:left="630"/>
        <w:jc w:val="both"/>
        <w:rPr>
          <w:b/>
          <w:bCs/>
          <w:caps/>
          <w:u w:val="single"/>
        </w:rPr>
      </w:pPr>
    </w:p>
    <w:p w14:paraId="369FBACE" w14:textId="4852987B" w:rsidR="00BB13ED" w:rsidRPr="004473AA" w:rsidRDefault="00BB13ED" w:rsidP="00374A3B">
      <w:pPr>
        <w:pStyle w:val="Paragraphedeliste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b/>
          <w:bCs/>
          <w:caps/>
          <w:u w:val="single"/>
        </w:rPr>
      </w:pPr>
      <w:r w:rsidRPr="004473AA">
        <w:rPr>
          <w:b/>
          <w:bCs/>
          <w:caps/>
          <w:u w:val="single"/>
        </w:rPr>
        <w:t>Levée ou ajournement de l’assemblée</w:t>
      </w:r>
    </w:p>
    <w:p w14:paraId="2E98DABE" w14:textId="77777777" w:rsidR="008B1ECB" w:rsidRPr="004473AA" w:rsidRDefault="008B1ECB" w:rsidP="008B1ECB">
      <w:pPr>
        <w:pStyle w:val="Paragraphedeliste"/>
        <w:rPr>
          <w:b/>
          <w:bCs/>
          <w:u w:val="single"/>
        </w:rPr>
      </w:pPr>
    </w:p>
    <w:sectPr w:rsidR="008B1ECB" w:rsidRPr="004473AA" w:rsidSect="0004172B">
      <w:headerReference w:type="default" r:id="rId8"/>
      <w:pgSz w:w="12240" w:h="20160" w:code="5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328C" w14:textId="77777777" w:rsidR="003B65D2" w:rsidRDefault="003B65D2" w:rsidP="003B65D2">
      <w:pPr>
        <w:spacing w:after="0" w:line="240" w:lineRule="auto"/>
      </w:pPr>
      <w:r>
        <w:separator/>
      </w:r>
    </w:p>
  </w:endnote>
  <w:endnote w:type="continuationSeparator" w:id="0">
    <w:p w14:paraId="2CD7B099" w14:textId="77777777" w:rsidR="003B65D2" w:rsidRDefault="003B65D2" w:rsidP="003B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30D1" w14:textId="77777777" w:rsidR="003B65D2" w:rsidRDefault="003B65D2" w:rsidP="003B65D2">
      <w:pPr>
        <w:spacing w:after="0" w:line="240" w:lineRule="auto"/>
      </w:pPr>
      <w:r>
        <w:separator/>
      </w:r>
    </w:p>
  </w:footnote>
  <w:footnote w:type="continuationSeparator" w:id="0">
    <w:p w14:paraId="057DFE02" w14:textId="77777777" w:rsidR="003B65D2" w:rsidRDefault="003B65D2" w:rsidP="003B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5D4E" w14:textId="77777777" w:rsidR="003B65D2" w:rsidRPr="00350BBE" w:rsidRDefault="003B65D2" w:rsidP="003B65D2">
    <w:pPr>
      <w:pBdr>
        <w:bottom w:val="single" w:sz="4" w:space="1" w:color="auto"/>
      </w:pBdr>
      <w:spacing w:line="300" w:lineRule="auto"/>
      <w:rPr>
        <w:rFonts w:ascii="Arial Narrow" w:hAnsi="Arial Narrow" w:cs="Arial"/>
        <w:b/>
        <w:sz w:val="32"/>
        <w:szCs w:val="32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0DA3459E" wp14:editId="03177E4F">
          <wp:simplePos x="0" y="0"/>
          <wp:positionH relativeFrom="column">
            <wp:posOffset>1900555</wp:posOffset>
          </wp:positionH>
          <wp:positionV relativeFrom="paragraph">
            <wp:posOffset>74295</wp:posOffset>
          </wp:positionV>
          <wp:extent cx="1895475" cy="523875"/>
          <wp:effectExtent l="0" t="0" r="9525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b/>
        <w:sz w:val="32"/>
        <w:szCs w:val="32"/>
      </w:rPr>
      <w:br w:type="textWrapping" w:clear="all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76DC"/>
    <w:multiLevelType w:val="multilevel"/>
    <w:tmpl w:val="7898C38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asciiTheme="minorHAnsi" w:hAnsiTheme="minorHAnsi" w:cstheme="minorHAnsi" w:hint="default"/>
        <w:b w:val="0"/>
        <w:bCs w:val="0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6832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D2"/>
    <w:rsid w:val="00007EE7"/>
    <w:rsid w:val="00011FB2"/>
    <w:rsid w:val="000166A0"/>
    <w:rsid w:val="0001788E"/>
    <w:rsid w:val="000243B2"/>
    <w:rsid w:val="00031DB2"/>
    <w:rsid w:val="0003318A"/>
    <w:rsid w:val="0004172B"/>
    <w:rsid w:val="0004241D"/>
    <w:rsid w:val="0005371A"/>
    <w:rsid w:val="00057032"/>
    <w:rsid w:val="00073AB1"/>
    <w:rsid w:val="00090164"/>
    <w:rsid w:val="000B1CDB"/>
    <w:rsid w:val="000B223F"/>
    <w:rsid w:val="000D4DBC"/>
    <w:rsid w:val="000D4FB5"/>
    <w:rsid w:val="000E084E"/>
    <w:rsid w:val="000E1CB6"/>
    <w:rsid w:val="001235FA"/>
    <w:rsid w:val="00124E36"/>
    <w:rsid w:val="00126D79"/>
    <w:rsid w:val="00126F3A"/>
    <w:rsid w:val="00135238"/>
    <w:rsid w:val="00141549"/>
    <w:rsid w:val="0014463C"/>
    <w:rsid w:val="00151089"/>
    <w:rsid w:val="0017207F"/>
    <w:rsid w:val="001800CF"/>
    <w:rsid w:val="00183CF4"/>
    <w:rsid w:val="00192C58"/>
    <w:rsid w:val="00193700"/>
    <w:rsid w:val="0019646A"/>
    <w:rsid w:val="001B2EB0"/>
    <w:rsid w:val="001C127C"/>
    <w:rsid w:val="001C7BC4"/>
    <w:rsid w:val="001D3704"/>
    <w:rsid w:val="001D47BF"/>
    <w:rsid w:val="001D728B"/>
    <w:rsid w:val="001D73E4"/>
    <w:rsid w:val="001E3761"/>
    <w:rsid w:val="001F57EA"/>
    <w:rsid w:val="00212ED8"/>
    <w:rsid w:val="00222C82"/>
    <w:rsid w:val="0027078D"/>
    <w:rsid w:val="002756FA"/>
    <w:rsid w:val="00280A24"/>
    <w:rsid w:val="00286F9F"/>
    <w:rsid w:val="00297FB7"/>
    <w:rsid w:val="002A14B1"/>
    <w:rsid w:val="002A74D9"/>
    <w:rsid w:val="002B6A00"/>
    <w:rsid w:val="002B70D1"/>
    <w:rsid w:val="002C69AF"/>
    <w:rsid w:val="002C7634"/>
    <w:rsid w:val="002D39E3"/>
    <w:rsid w:val="002D7DBA"/>
    <w:rsid w:val="002E7F16"/>
    <w:rsid w:val="002F1D49"/>
    <w:rsid w:val="002F2F0D"/>
    <w:rsid w:val="002F52C7"/>
    <w:rsid w:val="00312457"/>
    <w:rsid w:val="00317B8E"/>
    <w:rsid w:val="00331EE4"/>
    <w:rsid w:val="00333D44"/>
    <w:rsid w:val="00343D7A"/>
    <w:rsid w:val="003529AD"/>
    <w:rsid w:val="003540CB"/>
    <w:rsid w:val="003542B6"/>
    <w:rsid w:val="0037407F"/>
    <w:rsid w:val="00374A3B"/>
    <w:rsid w:val="00375B7C"/>
    <w:rsid w:val="00382B92"/>
    <w:rsid w:val="0038449B"/>
    <w:rsid w:val="00390D43"/>
    <w:rsid w:val="00397BFB"/>
    <w:rsid w:val="003B4053"/>
    <w:rsid w:val="003B5531"/>
    <w:rsid w:val="003B65D2"/>
    <w:rsid w:val="003C0147"/>
    <w:rsid w:val="003C4205"/>
    <w:rsid w:val="003D31E7"/>
    <w:rsid w:val="003F11BA"/>
    <w:rsid w:val="003F6000"/>
    <w:rsid w:val="00414360"/>
    <w:rsid w:val="004369CF"/>
    <w:rsid w:val="00437DA3"/>
    <w:rsid w:val="00440B63"/>
    <w:rsid w:val="0044709F"/>
    <w:rsid w:val="004473AA"/>
    <w:rsid w:val="00450969"/>
    <w:rsid w:val="00473D55"/>
    <w:rsid w:val="004748E5"/>
    <w:rsid w:val="00480F40"/>
    <w:rsid w:val="004824AF"/>
    <w:rsid w:val="00483B52"/>
    <w:rsid w:val="004942D9"/>
    <w:rsid w:val="00494600"/>
    <w:rsid w:val="0049786A"/>
    <w:rsid w:val="004A0605"/>
    <w:rsid w:val="004A063C"/>
    <w:rsid w:val="004B2D22"/>
    <w:rsid w:val="004C2110"/>
    <w:rsid w:val="004C7969"/>
    <w:rsid w:val="004D35DA"/>
    <w:rsid w:val="004D4DC2"/>
    <w:rsid w:val="004F6BD1"/>
    <w:rsid w:val="00501B72"/>
    <w:rsid w:val="00517961"/>
    <w:rsid w:val="00527142"/>
    <w:rsid w:val="005302CE"/>
    <w:rsid w:val="005322A2"/>
    <w:rsid w:val="00534D5F"/>
    <w:rsid w:val="005410B8"/>
    <w:rsid w:val="00551DF2"/>
    <w:rsid w:val="00553A25"/>
    <w:rsid w:val="00582F07"/>
    <w:rsid w:val="00591B67"/>
    <w:rsid w:val="005A7D2E"/>
    <w:rsid w:val="005B524A"/>
    <w:rsid w:val="005B6387"/>
    <w:rsid w:val="005C5F7C"/>
    <w:rsid w:val="005D0C01"/>
    <w:rsid w:val="005D2DA2"/>
    <w:rsid w:val="005D5C5A"/>
    <w:rsid w:val="005D7915"/>
    <w:rsid w:val="005E2AC7"/>
    <w:rsid w:val="005E4EA1"/>
    <w:rsid w:val="005F1589"/>
    <w:rsid w:val="005F313E"/>
    <w:rsid w:val="00613843"/>
    <w:rsid w:val="00627F88"/>
    <w:rsid w:val="00633497"/>
    <w:rsid w:val="006377DC"/>
    <w:rsid w:val="00637822"/>
    <w:rsid w:val="00650061"/>
    <w:rsid w:val="006677CF"/>
    <w:rsid w:val="006745BC"/>
    <w:rsid w:val="0068032B"/>
    <w:rsid w:val="00691099"/>
    <w:rsid w:val="00696D41"/>
    <w:rsid w:val="006A5957"/>
    <w:rsid w:val="006B2F3E"/>
    <w:rsid w:val="006C317B"/>
    <w:rsid w:val="006D1AED"/>
    <w:rsid w:val="006D63E8"/>
    <w:rsid w:val="006E05FA"/>
    <w:rsid w:val="006E16E5"/>
    <w:rsid w:val="006F1234"/>
    <w:rsid w:val="006F6995"/>
    <w:rsid w:val="007011D7"/>
    <w:rsid w:val="00701209"/>
    <w:rsid w:val="007036C9"/>
    <w:rsid w:val="00713BD7"/>
    <w:rsid w:val="00714C7E"/>
    <w:rsid w:val="00716A7F"/>
    <w:rsid w:val="00717615"/>
    <w:rsid w:val="00721C68"/>
    <w:rsid w:val="007301B1"/>
    <w:rsid w:val="00730EF2"/>
    <w:rsid w:val="00741258"/>
    <w:rsid w:val="00742C27"/>
    <w:rsid w:val="00775BF4"/>
    <w:rsid w:val="00776362"/>
    <w:rsid w:val="00782C20"/>
    <w:rsid w:val="00797359"/>
    <w:rsid w:val="007A3695"/>
    <w:rsid w:val="007A5388"/>
    <w:rsid w:val="007C1D7E"/>
    <w:rsid w:val="007C3E53"/>
    <w:rsid w:val="007C5133"/>
    <w:rsid w:val="007D2248"/>
    <w:rsid w:val="007D5C0C"/>
    <w:rsid w:val="007F5554"/>
    <w:rsid w:val="00800F91"/>
    <w:rsid w:val="00810551"/>
    <w:rsid w:val="00810C19"/>
    <w:rsid w:val="008146A4"/>
    <w:rsid w:val="00816A5E"/>
    <w:rsid w:val="0082311E"/>
    <w:rsid w:val="008232DD"/>
    <w:rsid w:val="00831F42"/>
    <w:rsid w:val="008475A3"/>
    <w:rsid w:val="00847DC5"/>
    <w:rsid w:val="008612A6"/>
    <w:rsid w:val="00871BB0"/>
    <w:rsid w:val="00875BC1"/>
    <w:rsid w:val="008855DE"/>
    <w:rsid w:val="00885757"/>
    <w:rsid w:val="00887B7E"/>
    <w:rsid w:val="00887C38"/>
    <w:rsid w:val="00895ADE"/>
    <w:rsid w:val="008A3D30"/>
    <w:rsid w:val="008A541F"/>
    <w:rsid w:val="008A6B5A"/>
    <w:rsid w:val="008B1ECB"/>
    <w:rsid w:val="008C4A7A"/>
    <w:rsid w:val="008C75D0"/>
    <w:rsid w:val="008D09A7"/>
    <w:rsid w:val="008D0E1B"/>
    <w:rsid w:val="008D1424"/>
    <w:rsid w:val="008D3202"/>
    <w:rsid w:val="008E20DE"/>
    <w:rsid w:val="009014B0"/>
    <w:rsid w:val="0090210F"/>
    <w:rsid w:val="00916AC1"/>
    <w:rsid w:val="009303B8"/>
    <w:rsid w:val="00935574"/>
    <w:rsid w:val="00953E21"/>
    <w:rsid w:val="00955A7C"/>
    <w:rsid w:val="00966050"/>
    <w:rsid w:val="00967C17"/>
    <w:rsid w:val="009700DE"/>
    <w:rsid w:val="00977688"/>
    <w:rsid w:val="00982EEA"/>
    <w:rsid w:val="00996407"/>
    <w:rsid w:val="0099762B"/>
    <w:rsid w:val="009B6C1D"/>
    <w:rsid w:val="009D69D6"/>
    <w:rsid w:val="009E00E6"/>
    <w:rsid w:val="009F1C15"/>
    <w:rsid w:val="00A00588"/>
    <w:rsid w:val="00A01F10"/>
    <w:rsid w:val="00A05738"/>
    <w:rsid w:val="00A057A6"/>
    <w:rsid w:val="00A07254"/>
    <w:rsid w:val="00A141EA"/>
    <w:rsid w:val="00A160B0"/>
    <w:rsid w:val="00A17BAD"/>
    <w:rsid w:val="00A21946"/>
    <w:rsid w:val="00A235AD"/>
    <w:rsid w:val="00A2481A"/>
    <w:rsid w:val="00A27FEF"/>
    <w:rsid w:val="00A31AEB"/>
    <w:rsid w:val="00A36E5E"/>
    <w:rsid w:val="00A41715"/>
    <w:rsid w:val="00A53D3C"/>
    <w:rsid w:val="00A66CE7"/>
    <w:rsid w:val="00A70DC2"/>
    <w:rsid w:val="00A728DC"/>
    <w:rsid w:val="00A844E7"/>
    <w:rsid w:val="00A962F0"/>
    <w:rsid w:val="00AA2607"/>
    <w:rsid w:val="00AA66DB"/>
    <w:rsid w:val="00AA774D"/>
    <w:rsid w:val="00AB441C"/>
    <w:rsid w:val="00AB5760"/>
    <w:rsid w:val="00AD7135"/>
    <w:rsid w:val="00AF364D"/>
    <w:rsid w:val="00B006CC"/>
    <w:rsid w:val="00B06063"/>
    <w:rsid w:val="00B10FE8"/>
    <w:rsid w:val="00B1149B"/>
    <w:rsid w:val="00B15EF6"/>
    <w:rsid w:val="00B345ED"/>
    <w:rsid w:val="00B403A7"/>
    <w:rsid w:val="00B41195"/>
    <w:rsid w:val="00B55C6C"/>
    <w:rsid w:val="00B56CBE"/>
    <w:rsid w:val="00B66BBF"/>
    <w:rsid w:val="00B87881"/>
    <w:rsid w:val="00B925F4"/>
    <w:rsid w:val="00B96730"/>
    <w:rsid w:val="00B96985"/>
    <w:rsid w:val="00BA0D10"/>
    <w:rsid w:val="00BA1771"/>
    <w:rsid w:val="00BB13ED"/>
    <w:rsid w:val="00BB47C7"/>
    <w:rsid w:val="00BC336D"/>
    <w:rsid w:val="00BC5380"/>
    <w:rsid w:val="00BD3889"/>
    <w:rsid w:val="00BE221F"/>
    <w:rsid w:val="00BF6806"/>
    <w:rsid w:val="00C12E10"/>
    <w:rsid w:val="00C13BCC"/>
    <w:rsid w:val="00C22908"/>
    <w:rsid w:val="00C26415"/>
    <w:rsid w:val="00C33E50"/>
    <w:rsid w:val="00C35C3F"/>
    <w:rsid w:val="00C449E6"/>
    <w:rsid w:val="00C45407"/>
    <w:rsid w:val="00C461D6"/>
    <w:rsid w:val="00C472D4"/>
    <w:rsid w:val="00C53669"/>
    <w:rsid w:val="00C57CD6"/>
    <w:rsid w:val="00C62217"/>
    <w:rsid w:val="00C62D6F"/>
    <w:rsid w:val="00C63C4E"/>
    <w:rsid w:val="00C673BD"/>
    <w:rsid w:val="00C70877"/>
    <w:rsid w:val="00C70FFF"/>
    <w:rsid w:val="00C72616"/>
    <w:rsid w:val="00C821B5"/>
    <w:rsid w:val="00C87E8B"/>
    <w:rsid w:val="00C966B8"/>
    <w:rsid w:val="00CA42DE"/>
    <w:rsid w:val="00CB1F87"/>
    <w:rsid w:val="00CD4FA4"/>
    <w:rsid w:val="00CD7791"/>
    <w:rsid w:val="00CE302F"/>
    <w:rsid w:val="00CE4F4C"/>
    <w:rsid w:val="00CF7CCE"/>
    <w:rsid w:val="00D053AB"/>
    <w:rsid w:val="00D13144"/>
    <w:rsid w:val="00D1338C"/>
    <w:rsid w:val="00D236F8"/>
    <w:rsid w:val="00D24252"/>
    <w:rsid w:val="00D24E69"/>
    <w:rsid w:val="00D26580"/>
    <w:rsid w:val="00D45046"/>
    <w:rsid w:val="00D4649A"/>
    <w:rsid w:val="00D46B41"/>
    <w:rsid w:val="00D87F9B"/>
    <w:rsid w:val="00DB38C8"/>
    <w:rsid w:val="00DB7FA3"/>
    <w:rsid w:val="00DC6364"/>
    <w:rsid w:val="00DF64AC"/>
    <w:rsid w:val="00E01611"/>
    <w:rsid w:val="00E035E5"/>
    <w:rsid w:val="00E04778"/>
    <w:rsid w:val="00E06F9D"/>
    <w:rsid w:val="00E12DD0"/>
    <w:rsid w:val="00E21BFE"/>
    <w:rsid w:val="00E27507"/>
    <w:rsid w:val="00E30F07"/>
    <w:rsid w:val="00E464A2"/>
    <w:rsid w:val="00E5042D"/>
    <w:rsid w:val="00E520F6"/>
    <w:rsid w:val="00E56459"/>
    <w:rsid w:val="00E81908"/>
    <w:rsid w:val="00E82B15"/>
    <w:rsid w:val="00E94F57"/>
    <w:rsid w:val="00E969D4"/>
    <w:rsid w:val="00EA52BE"/>
    <w:rsid w:val="00EB21B4"/>
    <w:rsid w:val="00EB6B78"/>
    <w:rsid w:val="00EC6133"/>
    <w:rsid w:val="00ED2D0F"/>
    <w:rsid w:val="00ED7D79"/>
    <w:rsid w:val="00EF50F9"/>
    <w:rsid w:val="00F034DE"/>
    <w:rsid w:val="00F05D9D"/>
    <w:rsid w:val="00F07843"/>
    <w:rsid w:val="00F10EBB"/>
    <w:rsid w:val="00F11993"/>
    <w:rsid w:val="00F24A34"/>
    <w:rsid w:val="00F37902"/>
    <w:rsid w:val="00F40333"/>
    <w:rsid w:val="00F4118D"/>
    <w:rsid w:val="00F46C3E"/>
    <w:rsid w:val="00F57715"/>
    <w:rsid w:val="00F6317B"/>
    <w:rsid w:val="00F6365A"/>
    <w:rsid w:val="00F712C9"/>
    <w:rsid w:val="00F7345C"/>
    <w:rsid w:val="00F76252"/>
    <w:rsid w:val="00FC260C"/>
    <w:rsid w:val="00FC477E"/>
    <w:rsid w:val="00FC4915"/>
    <w:rsid w:val="00FC6405"/>
    <w:rsid w:val="00FD1DBA"/>
    <w:rsid w:val="00FD75CC"/>
    <w:rsid w:val="00FE5962"/>
    <w:rsid w:val="00FF5A30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7EC5B5A"/>
  <w15:docId w15:val="{BCD7A185-11ED-4F94-A74F-5BE2771D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65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65D2"/>
  </w:style>
  <w:style w:type="paragraph" w:styleId="Pieddepage">
    <w:name w:val="footer"/>
    <w:basedOn w:val="Normal"/>
    <w:link w:val="PieddepageCar"/>
    <w:uiPriority w:val="99"/>
    <w:unhideWhenUsed/>
    <w:rsid w:val="003B65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65D2"/>
  </w:style>
  <w:style w:type="paragraph" w:styleId="Paragraphedeliste">
    <w:name w:val="List Paragraph"/>
    <w:basedOn w:val="Normal"/>
    <w:uiPriority w:val="34"/>
    <w:qFormat/>
    <w:rsid w:val="003B65D2"/>
    <w:pPr>
      <w:ind w:left="720"/>
      <w:contextualSpacing/>
    </w:pPr>
  </w:style>
  <w:style w:type="paragraph" w:customStyle="1" w:styleId="Standarduser">
    <w:name w:val="Standard (user)"/>
    <w:rsid w:val="00CA42DE"/>
    <w:pPr>
      <w:suppressAutoHyphens/>
      <w:autoSpaceDN w:val="0"/>
      <w:spacing w:after="0" w:line="240" w:lineRule="auto"/>
    </w:pPr>
    <w:rPr>
      <w:rFonts w:ascii="Arial" w:eastAsia="Arial" w:hAnsi="Arial" w:cs="Arial"/>
      <w:sz w:val="24"/>
      <w:szCs w:val="20"/>
      <w:lang w:eastAsia="fr-FR"/>
    </w:rPr>
  </w:style>
  <w:style w:type="paragraph" w:styleId="Sansinterligne">
    <w:name w:val="No Spacing"/>
    <w:uiPriority w:val="1"/>
    <w:qFormat/>
    <w:rsid w:val="000D4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7270F.7E01D1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EA536E799CC4F8BEE0EBFFE16D60E" ma:contentTypeVersion="13" ma:contentTypeDescription="Crée un document." ma:contentTypeScope="" ma:versionID="99ecd03f796c73a6b85095d2bad17308">
  <xsd:schema xmlns:xsd="http://www.w3.org/2001/XMLSchema" xmlns:xs="http://www.w3.org/2001/XMLSchema" xmlns:p="http://schemas.microsoft.com/office/2006/metadata/properties" xmlns:ns2="eebcc90f-4fd1-4e7d-a538-5d4e77096a7a" xmlns:ns3="ee368570-fd5d-4d5d-8d03-668151ab7b95" targetNamespace="http://schemas.microsoft.com/office/2006/metadata/properties" ma:root="true" ma:fieldsID="bdd9f3e1ecc7ab013cebf4aac1deb483" ns2:_="" ns3:_="">
    <xsd:import namespace="eebcc90f-4fd1-4e7d-a538-5d4e77096a7a"/>
    <xsd:import namespace="ee368570-fd5d-4d5d-8d03-668151ab7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cc90f-4fd1-4e7d-a538-5d4e77096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52a1b019-bfd5-4623-9c89-4ad630476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68570-fd5d-4d5d-8d03-668151ab7b9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1a468f2-f790-4e94-8486-cca58850dbb6}" ma:internalName="TaxCatchAll" ma:showField="CatchAllData" ma:web="ee368570-fd5d-4d5d-8d03-668151ab7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7739B-B62C-4D77-9F1A-BBDF6B4EE2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BE2CEF-1208-4B3A-BDB9-1EF4722868A7}"/>
</file>

<file path=customXml/itemProps3.xml><?xml version="1.0" encoding="utf-8"?>
<ds:datastoreItem xmlns:ds="http://schemas.openxmlformats.org/officeDocument/2006/customXml" ds:itemID="{F60EA446-595D-4FF8-9854-2F05FA0453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Municipalité Saint-aime-du-lac-des-iles</dc:creator>
  <cp:keywords/>
  <dc:description/>
  <cp:lastModifiedBy>Lyz Beaulieu</cp:lastModifiedBy>
  <cp:revision>2</cp:revision>
  <cp:lastPrinted>2024-04-09T18:05:00Z</cp:lastPrinted>
  <dcterms:created xsi:type="dcterms:W3CDTF">2024-04-11T19:19:00Z</dcterms:created>
  <dcterms:modified xsi:type="dcterms:W3CDTF">2024-04-11T19:19:00Z</dcterms:modified>
</cp:coreProperties>
</file>